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7" w:rsidRDefault="001D62F2">
      <w:r>
        <w:t>CAMS North – Exploratory Agriculture- activities</w:t>
      </w:r>
    </w:p>
    <w:p w:rsidR="001D62F2" w:rsidRDefault="001D62F2"/>
    <w:p w:rsidR="001D62F2" w:rsidRDefault="001D62F2">
      <w:r>
        <w:t>August – 31</w:t>
      </w:r>
      <w:r w:rsidRPr="001D62F2">
        <w:rPr>
          <w:vertAlign w:val="superscript"/>
        </w:rPr>
        <w:t>st</w:t>
      </w:r>
      <w:r>
        <w:t xml:space="preserve"> – Tree measuring- outside</w:t>
      </w:r>
    </w:p>
    <w:p w:rsidR="001D62F2" w:rsidRDefault="001D62F2">
      <w:r>
        <w:t>September – 5</w:t>
      </w:r>
      <w:r w:rsidRPr="001D62F2">
        <w:rPr>
          <w:vertAlign w:val="superscript"/>
        </w:rPr>
        <w:t>th</w:t>
      </w:r>
      <w:r>
        <w:t xml:space="preserve"> – Seed planting- greenhouse</w:t>
      </w:r>
    </w:p>
    <w:p w:rsidR="001D62F2" w:rsidRDefault="001D62F2">
      <w:r>
        <w:t xml:space="preserve">                        7</w:t>
      </w:r>
      <w:r w:rsidRPr="001D62F2">
        <w:rPr>
          <w:vertAlign w:val="superscript"/>
        </w:rPr>
        <w:t>th</w:t>
      </w:r>
      <w:r>
        <w:t xml:space="preserve"> - Seed planting and plant media types- greenhouse</w:t>
      </w:r>
    </w:p>
    <w:p w:rsidR="001D62F2" w:rsidRDefault="001D62F2">
      <w:r>
        <w:t xml:space="preserve">                      11</w:t>
      </w:r>
      <w:r w:rsidRPr="001D62F2">
        <w:rPr>
          <w:vertAlign w:val="superscript"/>
        </w:rPr>
        <w:t>th</w:t>
      </w:r>
      <w:r>
        <w:t xml:space="preserve"> – Plant media experiment- greenhouse</w:t>
      </w:r>
    </w:p>
    <w:p w:rsidR="001D62F2" w:rsidRDefault="001D62F2">
      <w:r>
        <w:t xml:space="preserve">                      13</w:t>
      </w:r>
      <w:r w:rsidRPr="001D62F2">
        <w:rPr>
          <w:vertAlign w:val="superscript"/>
        </w:rPr>
        <w:t>th</w:t>
      </w:r>
      <w:r>
        <w:t xml:space="preserve"> – Pulling soil samples-outside</w:t>
      </w:r>
    </w:p>
    <w:p w:rsidR="001D62F2" w:rsidRDefault="001D62F2">
      <w:r>
        <w:t xml:space="preserve">                      17</w:t>
      </w:r>
      <w:r w:rsidRPr="001D62F2">
        <w:rPr>
          <w:vertAlign w:val="superscript"/>
        </w:rPr>
        <w:t>th</w:t>
      </w:r>
      <w:r>
        <w:t xml:space="preserve"> – Crush and sift soil samples – greenhouse</w:t>
      </w:r>
    </w:p>
    <w:p w:rsidR="001D62F2" w:rsidRDefault="001D62F2">
      <w:r>
        <w:t xml:space="preserve">                     19</w:t>
      </w:r>
      <w:r w:rsidRPr="001D62F2">
        <w:rPr>
          <w:vertAlign w:val="superscript"/>
        </w:rPr>
        <w:t>th</w:t>
      </w:r>
      <w:r>
        <w:t xml:space="preserve"> – Test soil samples – classroom</w:t>
      </w:r>
    </w:p>
    <w:p w:rsidR="001D62F2" w:rsidRDefault="001D62F2">
      <w:r>
        <w:t xml:space="preserve">                      21</w:t>
      </w:r>
      <w:r w:rsidRPr="001D62F2">
        <w:rPr>
          <w:vertAlign w:val="superscript"/>
        </w:rPr>
        <w:t>st</w:t>
      </w:r>
      <w:r>
        <w:t xml:space="preserve"> – Microscope – plant parts – classroom</w:t>
      </w:r>
    </w:p>
    <w:p w:rsidR="001D62F2" w:rsidRDefault="001D62F2">
      <w:r>
        <w:t xml:space="preserve">                      25</w:t>
      </w:r>
      <w:r w:rsidRPr="001D62F2">
        <w:rPr>
          <w:vertAlign w:val="superscript"/>
        </w:rPr>
        <w:t>th</w:t>
      </w:r>
      <w:r>
        <w:t xml:space="preserve"> – same as 21</w:t>
      </w:r>
      <w:r w:rsidRPr="001D62F2">
        <w:rPr>
          <w:vertAlign w:val="superscript"/>
        </w:rPr>
        <w:t>st</w:t>
      </w:r>
    </w:p>
    <w:p w:rsidR="001D62F2" w:rsidRDefault="001D62F2">
      <w:r>
        <w:t xml:space="preserve">                      27</w:t>
      </w:r>
      <w:r w:rsidRPr="001D62F2">
        <w:rPr>
          <w:vertAlign w:val="superscript"/>
        </w:rPr>
        <w:t>th</w:t>
      </w:r>
      <w:r>
        <w:t xml:space="preserve"> – Meat by-products activity – classroom</w:t>
      </w:r>
    </w:p>
    <w:p w:rsidR="001D62F2" w:rsidRDefault="001D62F2">
      <w:r>
        <w:t>October</w:t>
      </w:r>
      <w:r w:rsidR="00841E83">
        <w:t>- 1</w:t>
      </w:r>
      <w:r w:rsidR="00841E83" w:rsidRPr="00841E83">
        <w:rPr>
          <w:vertAlign w:val="superscript"/>
        </w:rPr>
        <w:t>st</w:t>
      </w:r>
      <w:r w:rsidR="00841E83">
        <w:t xml:space="preserve"> – livestock tools and feeds – classroom</w:t>
      </w:r>
    </w:p>
    <w:p w:rsidR="00841E83" w:rsidRDefault="00841E83">
      <w:r>
        <w:t xml:space="preserve">                 3</w:t>
      </w:r>
      <w:r w:rsidRPr="00841E83">
        <w:rPr>
          <w:vertAlign w:val="superscript"/>
        </w:rPr>
        <w:t>rd</w:t>
      </w:r>
      <w:r>
        <w:t xml:space="preserve"> – animal medicine labels – classroom</w:t>
      </w:r>
    </w:p>
    <w:p w:rsidR="00841E83" w:rsidRDefault="00841E83">
      <w:r>
        <w:t xml:space="preserve">               5</w:t>
      </w:r>
      <w:r w:rsidRPr="00841E83">
        <w:rPr>
          <w:vertAlign w:val="superscript"/>
        </w:rPr>
        <w:t>th</w:t>
      </w:r>
      <w:r>
        <w:t xml:space="preserve"> – Tractor and farm safety -classroom</w:t>
      </w:r>
    </w:p>
    <w:p w:rsidR="00841E83" w:rsidRDefault="00841E83">
      <w:r>
        <w:t xml:space="preserve">                9</w:t>
      </w:r>
      <w:r w:rsidRPr="00841E83">
        <w:rPr>
          <w:vertAlign w:val="superscript"/>
        </w:rPr>
        <w:t>th</w:t>
      </w:r>
      <w:r>
        <w:t xml:space="preserve"> – Microscope – parasites – classroom</w:t>
      </w:r>
    </w:p>
    <w:p w:rsidR="00841E83" w:rsidRDefault="00841E83">
      <w:r>
        <w:t xml:space="preserve">              11</w:t>
      </w:r>
      <w:r w:rsidRPr="00841E83">
        <w:rPr>
          <w:vertAlign w:val="superscript"/>
        </w:rPr>
        <w:t>th</w:t>
      </w:r>
      <w:r>
        <w:t xml:space="preserve"> – same as the 9</w:t>
      </w:r>
      <w:r w:rsidRPr="00841E83">
        <w:rPr>
          <w:vertAlign w:val="superscript"/>
        </w:rPr>
        <w:t>th</w:t>
      </w:r>
    </w:p>
    <w:p w:rsidR="00841E83" w:rsidRDefault="00841E83">
      <w:r>
        <w:t xml:space="preserve">              15</w:t>
      </w:r>
      <w:r w:rsidRPr="00841E83">
        <w:rPr>
          <w:vertAlign w:val="superscript"/>
        </w:rPr>
        <w:t>th</w:t>
      </w:r>
      <w:r>
        <w:t xml:space="preserve"> – Rabies scenario and video – classroom</w:t>
      </w:r>
    </w:p>
    <w:p w:rsidR="00841E83" w:rsidRDefault="00841E83">
      <w:r>
        <w:t xml:space="preserve">              17</w:t>
      </w:r>
      <w:r w:rsidRPr="00841E83">
        <w:rPr>
          <w:vertAlign w:val="superscript"/>
        </w:rPr>
        <w:t>th</w:t>
      </w:r>
      <w:r>
        <w:t xml:space="preserve"> – Plant medium lab – greenhouse</w:t>
      </w:r>
    </w:p>
    <w:p w:rsidR="00841E83" w:rsidRDefault="00841E83">
      <w:r>
        <w:t xml:space="preserve">              19</w:t>
      </w:r>
      <w:r w:rsidRPr="00841E83">
        <w:rPr>
          <w:vertAlign w:val="superscript"/>
        </w:rPr>
        <w:t>th</w:t>
      </w:r>
      <w:r>
        <w:t xml:space="preserve"> – same as 17</w:t>
      </w:r>
      <w:r w:rsidRPr="00841E83">
        <w:rPr>
          <w:vertAlign w:val="superscript"/>
        </w:rPr>
        <w:t>th</w:t>
      </w:r>
    </w:p>
    <w:p w:rsidR="00841E83" w:rsidRDefault="00841E83">
      <w:r>
        <w:t xml:space="preserve">              23</w:t>
      </w:r>
      <w:r w:rsidRPr="00841E83">
        <w:rPr>
          <w:vertAlign w:val="superscript"/>
        </w:rPr>
        <w:t>rd</w:t>
      </w:r>
      <w:r>
        <w:t xml:space="preserve"> – FFA Opportunities – classroom</w:t>
      </w:r>
    </w:p>
    <w:p w:rsidR="00841E83" w:rsidRDefault="00841E83">
      <w:r>
        <w:t xml:space="preserve">              25</w:t>
      </w:r>
      <w:r w:rsidRPr="00841E83">
        <w:rPr>
          <w:vertAlign w:val="superscript"/>
        </w:rPr>
        <w:t>th</w:t>
      </w:r>
      <w:r>
        <w:t xml:space="preserve"> – same as the 23</w:t>
      </w:r>
      <w:r w:rsidRPr="00841E83">
        <w:rPr>
          <w:vertAlign w:val="superscript"/>
        </w:rPr>
        <w:t>rd</w:t>
      </w:r>
    </w:p>
    <w:p w:rsidR="00841E83" w:rsidRDefault="00841E83">
      <w:r>
        <w:t xml:space="preserve">             29</w:t>
      </w:r>
      <w:r w:rsidRPr="00841E83">
        <w:rPr>
          <w:vertAlign w:val="superscript"/>
        </w:rPr>
        <w:t>th</w:t>
      </w:r>
      <w:r>
        <w:t xml:space="preserve"> – Horse tack and care- classroom</w:t>
      </w:r>
    </w:p>
    <w:p w:rsidR="00841E83" w:rsidRDefault="00841E83">
      <w:r>
        <w:t xml:space="preserve">             31</w:t>
      </w:r>
      <w:r w:rsidRPr="00841E83">
        <w:rPr>
          <w:vertAlign w:val="superscript"/>
        </w:rPr>
        <w:t>st</w:t>
      </w:r>
      <w:r>
        <w:t xml:space="preserve"> – Horse breeds and uses- classroom</w:t>
      </w:r>
    </w:p>
    <w:p w:rsidR="00841E83" w:rsidRDefault="00841E83">
      <w:r>
        <w:t>November – 2</w:t>
      </w:r>
      <w:r w:rsidRPr="00841E83">
        <w:rPr>
          <w:vertAlign w:val="superscript"/>
        </w:rPr>
        <w:t>nd</w:t>
      </w:r>
      <w:r>
        <w:t xml:space="preserve"> – Owl pellet lab – classroom</w:t>
      </w:r>
    </w:p>
    <w:p w:rsidR="00841E83" w:rsidRDefault="00841E83">
      <w:r>
        <w:lastRenderedPageBreak/>
        <w:t xml:space="preserve">        6</w:t>
      </w:r>
      <w:r w:rsidRPr="00841E83">
        <w:rPr>
          <w:vertAlign w:val="superscript"/>
        </w:rPr>
        <w:t>th</w:t>
      </w:r>
      <w:r>
        <w:t xml:space="preserve"> – same as the 2</w:t>
      </w:r>
      <w:r w:rsidRPr="00841E83">
        <w:rPr>
          <w:vertAlign w:val="superscript"/>
        </w:rPr>
        <w:t>nd</w:t>
      </w:r>
    </w:p>
    <w:p w:rsidR="00841E83" w:rsidRDefault="00841E83">
      <w:r>
        <w:t xml:space="preserve">       8</w:t>
      </w:r>
      <w:r w:rsidRPr="00841E83">
        <w:rPr>
          <w:vertAlign w:val="superscript"/>
        </w:rPr>
        <w:t>th</w:t>
      </w:r>
      <w:r>
        <w:t xml:space="preserve"> – Pest-guest activity – classroom</w:t>
      </w:r>
    </w:p>
    <w:p w:rsidR="00841E83" w:rsidRDefault="00841E83">
      <w:r>
        <w:t xml:space="preserve">    13</w:t>
      </w:r>
      <w:r w:rsidRPr="00841E83">
        <w:rPr>
          <w:vertAlign w:val="superscript"/>
        </w:rPr>
        <w:t>th</w:t>
      </w:r>
      <w:r>
        <w:t xml:space="preserve"> – Pest control scenario – classroom</w:t>
      </w:r>
    </w:p>
    <w:p w:rsidR="00841E83" w:rsidRDefault="00841E83">
      <w:r>
        <w:t xml:space="preserve">    15</w:t>
      </w:r>
      <w:r w:rsidRPr="00841E83">
        <w:rPr>
          <w:vertAlign w:val="superscript"/>
        </w:rPr>
        <w:t>th</w:t>
      </w:r>
      <w:r>
        <w:t xml:space="preserve"> – </w:t>
      </w:r>
      <w:proofErr w:type="gramStart"/>
      <w:r>
        <w:t>Fall</w:t>
      </w:r>
      <w:proofErr w:type="gramEnd"/>
      <w:r>
        <w:t xml:space="preserve"> dry flower arrangement – classroom</w:t>
      </w:r>
    </w:p>
    <w:p w:rsidR="00841E83" w:rsidRDefault="00841E83">
      <w:r>
        <w:t xml:space="preserve">    19</w:t>
      </w:r>
      <w:r w:rsidRPr="00841E83">
        <w:rPr>
          <w:vertAlign w:val="superscript"/>
        </w:rPr>
        <w:t>th</w:t>
      </w:r>
      <w:r>
        <w:t xml:space="preserve"> – same as 15th</w:t>
      </w:r>
    </w:p>
    <w:p w:rsidR="00841E83" w:rsidRDefault="00841E83">
      <w:r>
        <w:t xml:space="preserve">    21</w:t>
      </w:r>
      <w:r w:rsidRPr="00841E83">
        <w:rPr>
          <w:vertAlign w:val="superscript"/>
        </w:rPr>
        <w:t>st</w:t>
      </w:r>
      <w:r>
        <w:t xml:space="preserve"> – same as the 15th</w:t>
      </w:r>
    </w:p>
    <w:p w:rsidR="00841E83" w:rsidRDefault="00841E83">
      <w:r>
        <w:t xml:space="preserve">   29</w:t>
      </w:r>
      <w:r w:rsidRPr="00841E83">
        <w:rPr>
          <w:vertAlign w:val="superscript"/>
        </w:rPr>
        <w:t>th</w:t>
      </w:r>
      <w:r>
        <w:t xml:space="preserve"> – PA wildlife power point – room 119</w:t>
      </w:r>
    </w:p>
    <w:p w:rsidR="00841E83" w:rsidRDefault="00841E83">
      <w:r>
        <w:t>December 3</w:t>
      </w:r>
      <w:r w:rsidRPr="00841E83">
        <w:rPr>
          <w:vertAlign w:val="superscript"/>
        </w:rPr>
        <w:t>rd</w:t>
      </w:r>
      <w:r>
        <w:t>- PA wildlife power point – room 119</w:t>
      </w:r>
    </w:p>
    <w:p w:rsidR="00841E83" w:rsidRDefault="00841E83">
      <w:r>
        <w:t xml:space="preserve">    5</w:t>
      </w:r>
      <w:r w:rsidRPr="00841E83">
        <w:rPr>
          <w:vertAlign w:val="superscript"/>
        </w:rPr>
        <w:t>th</w:t>
      </w:r>
      <w:r>
        <w:t xml:space="preserve"> – Milk tasting activity – classroom</w:t>
      </w:r>
    </w:p>
    <w:p w:rsidR="00841E83" w:rsidRDefault="00841E83">
      <w:r>
        <w:t xml:space="preserve">   7</w:t>
      </w:r>
      <w:r w:rsidRPr="00841E83">
        <w:rPr>
          <w:vertAlign w:val="superscript"/>
        </w:rPr>
        <w:t>th</w:t>
      </w:r>
      <w:r>
        <w:t xml:space="preserve"> – Decorator bow </w:t>
      </w:r>
      <w:r w:rsidR="005939CC">
        <w:t>–</w:t>
      </w:r>
      <w:r>
        <w:t xml:space="preserve"> </w:t>
      </w:r>
      <w:r w:rsidR="005939CC">
        <w:t>classroom</w:t>
      </w:r>
    </w:p>
    <w:p w:rsidR="005939CC" w:rsidRDefault="005939CC">
      <w:r>
        <w:t xml:space="preserve"> 11</w:t>
      </w:r>
      <w:r w:rsidRPr="005939CC">
        <w:rPr>
          <w:vertAlign w:val="superscript"/>
        </w:rPr>
        <w:t>th</w:t>
      </w:r>
      <w:r>
        <w:t xml:space="preserve"> – same as the 7th</w:t>
      </w:r>
    </w:p>
    <w:p w:rsidR="005939CC" w:rsidRDefault="005939CC">
      <w:r>
        <w:t>13</w:t>
      </w:r>
      <w:r w:rsidRPr="005939CC">
        <w:rPr>
          <w:vertAlign w:val="superscript"/>
        </w:rPr>
        <w:t>th</w:t>
      </w:r>
      <w:r>
        <w:t xml:space="preserve"> – Christmas centerpiece – greenhouse</w:t>
      </w:r>
    </w:p>
    <w:p w:rsidR="005939CC" w:rsidRDefault="005939CC">
      <w:r>
        <w:t>17</w:t>
      </w:r>
      <w:r w:rsidRPr="005939CC">
        <w:rPr>
          <w:vertAlign w:val="superscript"/>
        </w:rPr>
        <w:t>th</w:t>
      </w:r>
      <w:r>
        <w:t xml:space="preserve"> same as 13</w:t>
      </w:r>
      <w:r w:rsidRPr="005939CC">
        <w:rPr>
          <w:vertAlign w:val="superscript"/>
        </w:rPr>
        <w:t>th</w:t>
      </w:r>
      <w:r>
        <w:t xml:space="preserve"> </w:t>
      </w:r>
    </w:p>
    <w:p w:rsidR="005939CC" w:rsidRDefault="005939CC">
      <w:r>
        <w:t>19</w:t>
      </w:r>
      <w:r w:rsidRPr="005939CC">
        <w:rPr>
          <w:vertAlign w:val="superscript"/>
        </w:rPr>
        <w:t>th</w:t>
      </w:r>
      <w:r>
        <w:t xml:space="preserve"> – state FFA officer visit</w:t>
      </w:r>
    </w:p>
    <w:p w:rsidR="005939CC" w:rsidRDefault="005939CC" w:rsidP="005939CC">
      <w:r>
        <w:t>21</w:t>
      </w:r>
      <w:r w:rsidRPr="005939CC">
        <w:rPr>
          <w:vertAlign w:val="superscript"/>
        </w:rPr>
        <w:t>st</w:t>
      </w:r>
      <w:r>
        <w:t>- transplanting plants – greenhouse</w:t>
      </w:r>
    </w:p>
    <w:p w:rsidR="005939CC" w:rsidRDefault="005939CC" w:rsidP="005939CC">
      <w:r>
        <w:t>January – 4</w:t>
      </w:r>
      <w:r w:rsidRPr="005939CC">
        <w:rPr>
          <w:vertAlign w:val="superscript"/>
        </w:rPr>
        <w:t>th</w:t>
      </w:r>
      <w:r>
        <w:t xml:space="preserve"> – Live animals – poultry, rabbits- classroom</w:t>
      </w:r>
    </w:p>
    <w:p w:rsidR="005939CC" w:rsidRDefault="005939CC">
      <w:r>
        <w:t>8</w:t>
      </w:r>
      <w:r w:rsidRPr="005939CC">
        <w:rPr>
          <w:vertAlign w:val="superscript"/>
        </w:rPr>
        <w:t>th</w:t>
      </w:r>
      <w:r>
        <w:t xml:space="preserve"> – Perch dissection video – classroom</w:t>
      </w:r>
    </w:p>
    <w:p w:rsidR="005939CC" w:rsidRDefault="005939CC">
      <w:proofErr w:type="gramStart"/>
      <w:r>
        <w:t>10</w:t>
      </w:r>
      <w:r w:rsidRPr="005939CC">
        <w:rPr>
          <w:vertAlign w:val="superscript"/>
        </w:rPr>
        <w:t>th</w:t>
      </w:r>
      <w:r>
        <w:t xml:space="preserve"> – To be announced.</w:t>
      </w:r>
      <w:proofErr w:type="gramEnd"/>
    </w:p>
    <w:p w:rsidR="005939CC" w:rsidRDefault="005939CC">
      <w:r>
        <w:t>14</w:t>
      </w:r>
      <w:r w:rsidRPr="005939CC">
        <w:rPr>
          <w:vertAlign w:val="superscript"/>
        </w:rPr>
        <w:t>th</w:t>
      </w:r>
      <w:r>
        <w:t xml:space="preserve"> – Perch dissection lab</w:t>
      </w:r>
    </w:p>
    <w:p w:rsidR="005939CC" w:rsidRDefault="005939CC">
      <w:r>
        <w:t>16</w:t>
      </w:r>
      <w:r w:rsidRPr="005939CC">
        <w:rPr>
          <w:vertAlign w:val="superscript"/>
        </w:rPr>
        <w:t>th</w:t>
      </w:r>
      <w:r>
        <w:t xml:space="preserve"> – perch dissection lab</w:t>
      </w:r>
    </w:p>
    <w:p w:rsidR="005939CC" w:rsidRDefault="005939CC">
      <w:r>
        <w:t>18</w:t>
      </w:r>
      <w:r w:rsidRPr="005939CC">
        <w:rPr>
          <w:vertAlign w:val="superscript"/>
        </w:rPr>
        <w:t>th</w:t>
      </w:r>
      <w:r>
        <w:t xml:space="preserve"> – End of plant mediums lab- last day of class.</w:t>
      </w:r>
      <w:bookmarkStart w:id="0" w:name="_GoBack"/>
      <w:bookmarkEnd w:id="0"/>
      <w:r>
        <w:t xml:space="preserve"> </w:t>
      </w:r>
    </w:p>
    <w:p w:rsidR="005939CC" w:rsidRDefault="005939CC"/>
    <w:p w:rsidR="00841E83" w:rsidRDefault="00841E83">
      <w:r>
        <w:t xml:space="preserve">     </w:t>
      </w:r>
    </w:p>
    <w:p w:rsidR="00841E83" w:rsidRPr="001D62F2" w:rsidRDefault="00841E83">
      <w:pPr>
        <w:rPr>
          <w:sz w:val="36"/>
          <w:szCs w:val="36"/>
        </w:rPr>
      </w:pPr>
    </w:p>
    <w:sectPr w:rsidR="00841E83" w:rsidRPr="001D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2"/>
    <w:rsid w:val="001D62F2"/>
    <w:rsid w:val="002145D7"/>
    <w:rsid w:val="005939CC"/>
    <w:rsid w:val="008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6E7A365B</Template>
  <TotalTime>53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Chambersburg Area School District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Byers</dc:creator>
  <cp:keywords/>
  <dc:description/>
  <cp:lastModifiedBy>John Byers</cp:lastModifiedBy>
  <cp:revision>2</cp:revision>
  <dcterms:created xsi:type="dcterms:W3CDTF">2012-08-29T16:27:00Z</dcterms:created>
  <dcterms:modified xsi:type="dcterms:W3CDTF">2012-08-29T17:20:00Z</dcterms:modified>
</cp:coreProperties>
</file>